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B6E" w:rsidRDefault="00AE6FAC">
      <w:pPr>
        <w:spacing w:before="24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Рабочий лист по окружающему миру в Музее космонавтики</w:t>
      </w:r>
    </w:p>
    <w:p w:rsidR="006C3B6E" w:rsidRDefault="00AE6FAC">
      <w:pPr>
        <w:spacing w:before="24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Тема урока: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«Страна, открывшая путь в космос»</w:t>
      </w:r>
    </w:p>
    <w:p w:rsidR="006C3B6E" w:rsidRDefault="00AE6FAC">
      <w:pPr>
        <w:spacing w:before="2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Добро пожаловать в Музей космонавтики! </w:t>
      </w:r>
    </w:p>
    <w:p w:rsidR="006C3B6E" w:rsidRDefault="00AE6FAC">
      <w:pPr>
        <w:spacing w:before="2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Сегодня вам предстоит стать исследователям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космоса: выполнить несколько заданий, внимательно изучив экспозицию нашего музея. Эти задания будут связаны как с техникой, так и с биологией, устройством скафандра и личностями великих ученых-конструкторов. В конце занятия, используя полученные данные,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создайте собственный космический аппарат и представьте его характеристики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3B6E" w:rsidRDefault="00AE6FAC">
      <w:pPr>
        <w:spacing w:before="2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Желаем успехов!</w:t>
      </w:r>
    </w:p>
    <w:p w:rsidR="006C3B6E" w:rsidRDefault="00AE6FAC">
      <w:pPr>
        <w:spacing w:before="240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ФИО ученика:</w:t>
      </w:r>
    </w:p>
    <w:p w:rsidR="006C3B6E" w:rsidRDefault="00AE6FAC">
      <w:pPr>
        <w:spacing w:before="240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</w:t>
      </w:r>
    </w:p>
    <w:p w:rsidR="006C3B6E" w:rsidRDefault="00AE6FAC">
      <w:pPr>
        <w:spacing w:before="240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</w:t>
      </w:r>
    </w:p>
    <w:p w:rsidR="006C3B6E" w:rsidRDefault="006C3B6E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B6E" w:rsidRDefault="00AE6FAC">
      <w:pPr>
        <w:spacing w:before="24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№1. </w:t>
      </w:r>
      <w:r>
        <w:rPr>
          <w:rFonts w:ascii="Times New Roman" w:eastAsia="Times New Roman" w:hAnsi="Times New Roman" w:cs="Times New Roman"/>
          <w:sz w:val="28"/>
          <w:szCs w:val="28"/>
        </w:rPr>
        <w:t>В зале «Утро космической эры» найдите технологический дубликат Первого ис</w:t>
      </w:r>
      <w:r>
        <w:rPr>
          <w:rFonts w:ascii="Times New Roman" w:eastAsia="Times New Roman" w:hAnsi="Times New Roman" w:cs="Times New Roman"/>
          <w:sz w:val="28"/>
          <w:szCs w:val="28"/>
        </w:rPr>
        <w:t>кусственного спутника Земли. Именно он открыл мир космоса для всего человечества.</w:t>
      </w:r>
    </w:p>
    <w:p w:rsidR="006C3B6E" w:rsidRDefault="00AE6FAC">
      <w:pPr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Внимательно изучите текст:</w:t>
      </w:r>
    </w:p>
    <w:p w:rsidR="006C3B6E" w:rsidRDefault="00AE6FAC">
      <w:pPr>
        <w:spacing w:before="240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«Он был мал, этот самый первый искусственный спутник нашей старой планеты, но его звонкие _______1_______ разнеслись по всем _____2______ и среди 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сех народов как воплощение дерзновенной мечты ______3________».</w:t>
      </w:r>
    </w:p>
    <w:p w:rsidR="006C3B6E" w:rsidRDefault="00AE6FAC">
      <w:pPr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1. Восстановите его утраченные фрагменты. В этом вам поможет информация, представленная под экспонатом в зале.</w:t>
      </w:r>
    </w:p>
    <w:p w:rsidR="006C3B6E" w:rsidRDefault="00AE6FAC">
      <w:pPr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1 _____________________ 2 ___________________ 3 __________________</w:t>
      </w:r>
    </w:p>
    <w:p w:rsidR="006C3B6E" w:rsidRDefault="006C3B6E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:rsidR="006C3B6E" w:rsidRDefault="006C3B6E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B6E" w:rsidRDefault="006C3B6E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:rsidR="006C3B6E" w:rsidRDefault="00AE6FAC">
      <w:pPr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Расставь</w:t>
      </w:r>
      <w:r>
        <w:rPr>
          <w:rFonts w:ascii="Times New Roman" w:eastAsia="Times New Roman" w:hAnsi="Times New Roman" w:cs="Times New Roman"/>
          <w:sz w:val="28"/>
          <w:szCs w:val="28"/>
        </w:rPr>
        <w:t>те цифры из ребуса ниже в порядке возрастания. Под какой цифрой в тексте был пропущен синоним этого слова?</w:t>
      </w:r>
    </w:p>
    <w:p w:rsidR="006C3B6E" w:rsidRDefault="00AE6FAC">
      <w:pPr>
        <w:spacing w:before="240"/>
      </w:pPr>
      <w:r>
        <w:rPr>
          <w:noProof/>
          <w:lang w:eastAsia="ru-RU"/>
        </w:rPr>
        <w:drawing>
          <wp:inline distT="0" distB="0" distL="0" distR="0">
            <wp:extent cx="3427352" cy="13199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88874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427352" cy="131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C3B6E" w:rsidRDefault="00AE6FAC">
      <w:pPr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Ответ: _____________________________</w:t>
      </w:r>
    </w:p>
    <w:p w:rsidR="006C3B6E" w:rsidRDefault="006C3B6E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B6E" w:rsidRDefault="006C3B6E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:rsidR="006C3B6E" w:rsidRDefault="00AE6FAC">
      <w:pPr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2. Кому принадлежит эта цитата? Укажите фамилию, имя и отчество этого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Ответ: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6C3B6E" w:rsidRDefault="006C3B6E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B6E" w:rsidRDefault="00AE6FAC">
      <w:pPr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3. Под какой буквой представлен портрет автора цитаты?</w:t>
      </w:r>
    </w:p>
    <w:p w:rsidR="006C3B6E" w:rsidRDefault="00AE6FAC">
      <w:pPr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Ответ: ________________</w:t>
      </w:r>
    </w:p>
    <w:p w:rsidR="006C3B6E" w:rsidRDefault="006C3B6E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B6E" w:rsidRDefault="006C3B6E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:rsidR="006C3B6E" w:rsidRDefault="006C3B6E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:rsidR="006C3B6E" w:rsidRDefault="006C3B6E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30" w:type="dxa"/>
        <w:tblInd w:w="10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16"/>
        <w:gridCol w:w="4514"/>
      </w:tblGrid>
      <w:tr w:rsidR="006C3B6E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52295" cy="2482215"/>
                  <wp:effectExtent l="0" t="0" r="0" b="0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52295" cy="248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А)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6425" cy="2493645"/>
                  <wp:effectExtent l="0" t="0" r="0" b="0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1876425" cy="249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Б)</w:t>
            </w:r>
          </w:p>
        </w:tc>
      </w:tr>
      <w:tr w:rsidR="006C3B6E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95170" cy="2482215"/>
                  <wp:effectExtent l="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1995170" cy="248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В)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47545" cy="2482215"/>
                  <wp:effectExtent l="0" t="0" r="0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1947545" cy="248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Г)</w:t>
            </w:r>
          </w:p>
        </w:tc>
      </w:tr>
    </w:tbl>
    <w:p w:rsidR="006C3B6E" w:rsidRDefault="00AE6FAC">
      <w:pPr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№2. </w:t>
      </w:r>
      <w:r>
        <w:rPr>
          <w:rFonts w:ascii="Times New Roman" w:eastAsia="Times New Roman" w:hAnsi="Times New Roman" w:cs="Times New Roman"/>
          <w:sz w:val="28"/>
          <w:szCs w:val="28"/>
        </w:rPr>
        <w:t>В зале «Утро космической эры» находится макет спускаемого аппарата одного легендарного космического корабля, название которого известно многим. Но свое название он получил далеко не сразу: сначала его называли ОД-2, затем - «изделием 3КА». Среди прочих наз</w:t>
      </w:r>
      <w:r>
        <w:rPr>
          <w:rFonts w:ascii="Times New Roman" w:eastAsia="Times New Roman" w:hAnsi="Times New Roman" w:cs="Times New Roman"/>
          <w:sz w:val="28"/>
          <w:szCs w:val="28"/>
        </w:rPr>
        <w:t>ваний значились и «Ветер», и «Взлет», и «Восходящий». На фото из экспозиции Музея космонавтики вы видите те названия, которые этот корабль мог получить. Ответьте на вопросы.</w:t>
      </w:r>
    </w:p>
    <w:p w:rsidR="006C3B6E" w:rsidRDefault="00AE6FAC">
      <w:pPr>
        <w:spacing w:before="240"/>
      </w:pPr>
      <w:r>
        <w:rPr>
          <w:noProof/>
          <w:lang w:eastAsia="ru-RU"/>
        </w:rPr>
        <w:lastRenderedPageBreak/>
        <w:drawing>
          <wp:inline distT="0" distB="0" distL="0" distR="0">
            <wp:extent cx="2660015" cy="3301365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2"/>
                    <a:srcRect l="14328" t="9186" r="12146"/>
                    <a:stretch/>
                  </pic:blipFill>
                  <pic:spPr bwMode="auto">
                    <a:xfrm>
                      <a:off x="0" y="0"/>
                      <a:ext cx="2660015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B6E" w:rsidRDefault="006C3B6E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:rsidR="006C3B6E" w:rsidRDefault="00AE6FAC">
      <w:pPr>
        <w:numPr>
          <w:ilvl w:val="0"/>
          <w:numId w:val="1"/>
        </w:numPr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Какое название в итоге получил этот корабль?</w:t>
      </w:r>
    </w:p>
    <w:p w:rsidR="006C3B6E" w:rsidRDefault="00AE6FAC">
      <w:pPr>
        <w:spacing w:before="240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>Ответ: ____________________</w:t>
      </w:r>
    </w:p>
    <w:p w:rsidR="006C3B6E" w:rsidRDefault="00AE6FAC">
      <w:pPr>
        <w:numPr>
          <w:ilvl w:val="0"/>
          <w:numId w:val="1"/>
        </w:numPr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Скольк</w:t>
      </w:r>
      <w:r>
        <w:rPr>
          <w:rFonts w:ascii="Times New Roman" w:eastAsia="Times New Roman" w:hAnsi="Times New Roman" w:cs="Times New Roman"/>
          <w:sz w:val="28"/>
          <w:szCs w:val="28"/>
        </w:rPr>
        <w:t>о всего космонавтов летало в космос на таком корабле?</w:t>
      </w:r>
    </w:p>
    <w:p w:rsidR="006C3B6E" w:rsidRDefault="00AE6FAC">
      <w:pPr>
        <w:spacing w:before="240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>Ответ: ____________________</w:t>
      </w:r>
    </w:p>
    <w:p w:rsidR="006C3B6E" w:rsidRDefault="00AE6FAC">
      <w:pPr>
        <w:numPr>
          <w:ilvl w:val="0"/>
          <w:numId w:val="1"/>
        </w:numPr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Сколько космонавтов могло размещаться на таком корабле во время полета?</w:t>
      </w:r>
    </w:p>
    <w:p w:rsidR="006C3B6E" w:rsidRDefault="00AE6FAC">
      <w:pPr>
        <w:spacing w:before="240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>Ответ: ____________________</w:t>
      </w:r>
    </w:p>
    <w:p w:rsidR="006C3B6E" w:rsidRDefault="006C3B6E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B6E" w:rsidRDefault="00AE6FAC">
      <w:pPr>
        <w:spacing w:before="24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Перейдите в зал «Космический дом на орбите»</w:t>
      </w:r>
    </w:p>
    <w:p w:rsidR="006C3B6E" w:rsidRDefault="00AE6FAC">
      <w:pPr>
        <w:spacing w:before="24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№3. </w:t>
      </w:r>
      <w:r>
        <w:rPr>
          <w:rFonts w:ascii="Times New Roman" w:eastAsia="Times New Roman" w:hAnsi="Times New Roman" w:cs="Times New Roman"/>
          <w:sz w:val="28"/>
          <w:szCs w:val="28"/>
        </w:rPr>
        <w:t>20 февраля 1986 г. был выведен на орбиту базовый блок космической станции «Мир». Именно эта станция долгое время была настоящим домом для космонавтов на орбите. Космонавты провели множество экспериментов в области космической биологии на базе этой станции.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Некоторые из них были занесены в Книгу рекордов Гиннеса.</w:t>
      </w:r>
    </w:p>
    <w:p w:rsidR="006C3B6E" w:rsidRDefault="00AE6FAC">
      <w:pPr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Заполните пустые ячейки таблицы, используя информацию из витрины, посвященную космической биологии. Она находится в зале «Космический дом на орбите».</w:t>
      </w:r>
    </w:p>
    <w:tbl>
      <w:tblPr>
        <w:tblW w:w="9030" w:type="dxa"/>
        <w:tblInd w:w="10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0"/>
        <w:gridCol w:w="3010"/>
        <w:gridCol w:w="3010"/>
      </w:tblGrid>
      <w:tr w:rsidR="006C3B6E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За что занесен в Книгу рекордов Гиннеса?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Что исс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ледовали космонавты?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Когда проводился эксперимент?</w:t>
            </w:r>
          </w:p>
        </w:tc>
      </w:tr>
      <w:tr w:rsidR="006C3B6E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6C3B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6C3B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 мая - 10 октября 1991 г.</w:t>
            </w:r>
          </w:p>
        </w:tc>
      </w:tr>
      <w:tr w:rsidR="006C3B6E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6C3B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карликовое дерево лимония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6C3B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6C3B6E" w:rsidRDefault="006C3B6E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B6E" w:rsidRDefault="00AE6FAC">
      <w:pPr>
        <w:spacing w:before="24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№4. </w:t>
      </w:r>
      <w:r>
        <w:rPr>
          <w:rFonts w:ascii="Times New Roman" w:eastAsia="Times New Roman" w:hAnsi="Times New Roman" w:cs="Times New Roman"/>
          <w:sz w:val="28"/>
          <w:szCs w:val="28"/>
        </w:rPr>
        <w:t>Для выхода в открытый космос современные космонавты используют скафандры типа «Орлан». Они представляют собой мини-версию космического корабля. Один из таких представлен в зале «Космический дом на орбите».</w:t>
      </w:r>
    </w:p>
    <w:p w:rsidR="006C3B6E" w:rsidRDefault="00AE6FAC">
      <w:pPr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Внимательно изучите этикетаж и выберите из приведенного ниже списка верные высказывания. Из полученных букв составьте название хищной птицы: скафандр с таким названием послужил основой для создания скафандров «Орлан». Запишите буквы, соответствующие верным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утверждениям, в правильном порядке в поле для ответа. </w:t>
      </w:r>
    </w:p>
    <w:p w:rsidR="006C3B6E" w:rsidRDefault="006C3B6E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30" w:type="dxa"/>
        <w:tblInd w:w="10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16"/>
        <w:gridCol w:w="4514"/>
      </w:tblGrid>
      <w:tr w:rsidR="006C3B6E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Утверждение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Буква</w:t>
            </w:r>
          </w:p>
        </w:tc>
      </w:tr>
      <w:tr w:rsidR="006C3B6E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зависимости от модификации скафандры «Орлан» могут иметь вес от 73, 5 до 114 кг.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6C3B6E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скафандрах «Орлан-Д» можно работать 24 часа.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6C3B6E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выход в открытый космос в скафандре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«Орлан-Д»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осуществили космонавты Романенко и Гречко.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</w:t>
            </w:r>
          </w:p>
        </w:tc>
      </w:tr>
      <w:tr w:rsidR="006C3B6E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выход в открытый космос в скафандре «Орлан-Д» был выполнен на МКС.      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C3B6E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Скафандр «Орлан-Д» можно было подогнать под каждого космонавта.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6C3B6E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скафандра «Орлан» не создавали модификаций.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6C3B6E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скафандре «Орлан-Д»космонавты работали на станциях «Салют-6» и «Салют-7».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6C3B6E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снятия избыточного тепла с тела космонавта в скафандре «Орлан-Д» предусмотрен костюм водяного охлаждения.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6C3B6E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выход в открытый космос в скафандре «Орлан-Д» состоял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 20 декабря 1977 г.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6C3B6E" w:rsidRDefault="006C3B6E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:rsidR="006C3B6E" w:rsidRDefault="00AE6FAC">
      <w:pPr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Поле для ответа:</w:t>
      </w:r>
    </w:p>
    <w:tbl>
      <w:tblPr>
        <w:tblW w:w="9030" w:type="dxa"/>
        <w:tblInd w:w="10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05"/>
        <w:gridCol w:w="1503"/>
        <w:gridCol w:w="1505"/>
        <w:gridCol w:w="1502"/>
        <w:gridCol w:w="1504"/>
        <w:gridCol w:w="1511"/>
      </w:tblGrid>
      <w:tr w:rsidR="006C3B6E"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6C3B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6C3B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6C3B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6C3B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6C3B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6C3B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3B6E" w:rsidRDefault="006C3B6E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B6E" w:rsidRDefault="006C3B6E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B6E" w:rsidRDefault="00AE6FAC">
      <w:pPr>
        <w:spacing w:before="24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№5. </w:t>
      </w:r>
      <w:r>
        <w:rPr>
          <w:rFonts w:ascii="Times New Roman" w:eastAsia="Times New Roman" w:hAnsi="Times New Roman" w:cs="Times New Roman"/>
          <w:sz w:val="28"/>
          <w:szCs w:val="28"/>
        </w:rPr>
        <w:t>Современным домом для космонавтов является Международная космическая станция. Она является самой посещаемой космической станцией в истории космонавтики.</w:t>
      </w:r>
    </w:p>
    <w:p w:rsidR="006C3B6E" w:rsidRDefault="00AE6FAC">
      <w:pPr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Рассмотрите флаги стран и определите, внимательно изучив этикетаж у макета МКС в зале «Космический дом на орбите», представители какой из них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 работают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этой станции.</w:t>
      </w:r>
    </w:p>
    <w:p w:rsidR="006C3B6E" w:rsidRDefault="006C3B6E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:rsidR="006C3B6E" w:rsidRDefault="006C3B6E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30" w:type="dxa"/>
        <w:tblInd w:w="10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688"/>
        <w:gridCol w:w="4342"/>
      </w:tblGrid>
      <w:tr w:rsidR="006C3B6E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19705" cy="1710055"/>
                  <wp:effectExtent l="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0" y="0"/>
                            <a:ext cx="2719705" cy="171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Япония</w:t>
            </w:r>
          </w:p>
        </w:tc>
      </w:tr>
      <w:tr w:rsidR="006C3B6E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19705" cy="1710055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0" y="0"/>
                            <a:ext cx="2719705" cy="171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Франция</w:t>
            </w:r>
          </w:p>
        </w:tc>
      </w:tr>
      <w:tr w:rsidR="006C3B6E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19705" cy="1816735"/>
                  <wp:effectExtent l="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0" y="0"/>
                            <a:ext cx="2719705" cy="181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</w:t>
            </w:r>
          </w:p>
        </w:tc>
      </w:tr>
      <w:tr w:rsidR="006C3B6E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849880" cy="1424940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0" y="0"/>
                            <a:ext cx="2849880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6C3B6E" w:rsidRDefault="006C3B6E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:rsidR="006C3B6E" w:rsidRDefault="00AE6FAC">
      <w:pPr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Ответ: ____________</w:t>
      </w:r>
    </w:p>
    <w:p w:rsidR="006C3B6E" w:rsidRDefault="006C3B6E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B6E" w:rsidRDefault="00AE6FAC">
      <w:pPr>
        <w:spacing w:before="24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№6.  Ит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ак, сегодня мы успели познакомиться с некоторыми исследованиями, которые космонавты проводили на космических станциях, изучили строение скафандров, познакомились с великими учеными-конструкторами. Теперь же попробуйте сами создать свой космический аппарат!</w:t>
      </w:r>
    </w:p>
    <w:p w:rsidR="006C3B6E" w:rsidRDefault="00AE6FAC">
      <w:pPr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Заполните его описание по пунктам. Воспользуйтесь словами-помощниками при необходимости.</w:t>
      </w:r>
    </w:p>
    <w:p w:rsidR="006C3B6E" w:rsidRDefault="00AE6FAC">
      <w:pPr>
        <w:numPr>
          <w:ilvl w:val="0"/>
          <w:numId w:val="2"/>
        </w:numPr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Мой космический аппарат - это…</w:t>
      </w:r>
    </w:p>
    <w:tbl>
      <w:tblPr>
        <w:tblW w:w="8310" w:type="dxa"/>
        <w:tblInd w:w="82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310"/>
      </w:tblGrid>
      <w:tr w:rsidR="006C3B6E"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Искусственный спутник, космический корабль, космическая станция, ракета-носитель…</w:t>
            </w:r>
          </w:p>
        </w:tc>
      </w:tr>
    </w:tbl>
    <w:p w:rsidR="006C3B6E" w:rsidRDefault="006C3B6E">
      <w:pPr>
        <w:spacing w:before="24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C3B6E" w:rsidRDefault="00AE6FAC">
      <w:pPr>
        <w:numPr>
          <w:ilvl w:val="0"/>
          <w:numId w:val="2"/>
        </w:numPr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Его основная задача - это…</w:t>
      </w:r>
    </w:p>
    <w:p w:rsidR="006C3B6E" w:rsidRDefault="006C3B6E">
      <w:pPr>
        <w:spacing w:before="24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310" w:type="dxa"/>
        <w:tblInd w:w="82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310"/>
      </w:tblGrid>
      <w:tr w:rsidR="006C3B6E"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B6E" w:rsidRDefault="00AE6FA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Исследовать космическое пространство и передавать информацию о нем на Землю, доставлять космонавтов на орбиту, доставлять грузы на орбиту, обеспечить космонавтам проживание и работу на орбите…</w:t>
            </w:r>
          </w:p>
        </w:tc>
      </w:tr>
    </w:tbl>
    <w:p w:rsidR="006C3B6E" w:rsidRDefault="006C3B6E">
      <w:pPr>
        <w:spacing w:before="24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C3B6E" w:rsidRDefault="00AE6FAC">
      <w:pPr>
        <w:numPr>
          <w:ilvl w:val="0"/>
          <w:numId w:val="2"/>
        </w:numPr>
        <w:spacing w:before="24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114300" distB="114300" distL="114300" distR="114300" simplePos="0" relativeHeight="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651510</wp:posOffset>
                </wp:positionV>
                <wp:extent cx="3111500" cy="3051175"/>
                <wp:effectExtent l="0" t="0" r="13970" b="17145"/>
                <wp:wrapSquare wrapText="bothSides"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10760" cy="3050640"/>
                        </a:xfrm>
                        <a:prstGeom prst="ellipse">
                          <a:avLst/>
                        </a:prstGeom>
                        <a:solidFill>
                          <a:srgbClr val="CFE2F3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94A3BD" id="Овал 11" o:spid="_x0000_s1026" style="position:absolute;margin-left:99.75pt;margin-top:51.3pt;width:245pt;height:240.25pt;z-index: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" fillcolor="#cfe2f3" strokeweight=".26mm">
                <w10:wrap type="squar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1097915</wp:posOffset>
                </wp:positionV>
                <wp:extent cx="2200275" cy="2157730"/>
                <wp:effectExtent l="0" t="0" r="0" b="0"/>
                <wp:wrapNone/>
                <wp:docPr id="1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9600" cy="215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C3B6E" w:rsidRDefault="006C3B6E">
                            <w:pPr>
                              <w:pStyle w:val="afe"/>
                              <w:spacing w:line="240" w:lineRule="auto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135.6pt;margin-top:86.45pt;width:173.25pt;height:169.9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" filled="f" stroked="f">
                <v:textbox inset=",7.2pt,,7.2pt">
                  <w:txbxContent>
                    <w:p w:rsidR="006C3B6E" w:rsidRDefault="006C3B6E">
                      <w:pPr>
                        <w:pStyle w:val="afe"/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Зарисуй свой аппарат в окружности. При необходимости, от</w:t>
      </w:r>
      <w:r>
        <w:rPr>
          <w:rFonts w:ascii="Times New Roman" w:eastAsia="Times New Roman" w:hAnsi="Times New Roman" w:cs="Times New Roman"/>
          <w:sz w:val="28"/>
          <w:szCs w:val="28"/>
        </w:rPr>
        <w:t>меть, из каких частей он состоит.</w:t>
      </w:r>
    </w:p>
    <w:p w:rsidR="006C3B6E" w:rsidRDefault="006C3B6E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:rsidR="006C3B6E" w:rsidRDefault="006C3B6E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:rsidR="006C3B6E" w:rsidRDefault="006C3B6E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:rsidR="006C3B6E" w:rsidRDefault="006C3B6E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:rsidR="006C3B6E" w:rsidRDefault="006C3B6E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:rsidR="006C3B6E" w:rsidRDefault="006C3B6E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:rsidR="006C3B6E" w:rsidRDefault="006C3B6E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:rsidR="006C3B6E" w:rsidRDefault="006C3B6E">
      <w:pPr>
        <w:spacing w:before="24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C3B6E" w:rsidRDefault="006C3B6E">
      <w:pPr>
        <w:spacing w:before="24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C3B6E" w:rsidRDefault="00AE6FAC">
      <w:pPr>
        <w:numPr>
          <w:ilvl w:val="0"/>
          <w:numId w:val="2"/>
        </w:numPr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Сергей Павлович Королев очень долго выбирал название для первого космического корабля. А как ты назовешь свой аппарат и почему?</w:t>
      </w:r>
    </w:p>
    <w:p w:rsidR="006C3B6E" w:rsidRDefault="006C3B6E"/>
    <w:sectPr w:rsidR="006C3B6E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FAC" w:rsidRDefault="00AE6FAC">
      <w:pPr>
        <w:spacing w:after="0" w:line="240" w:lineRule="auto"/>
      </w:pPr>
      <w:r>
        <w:separator/>
      </w:r>
    </w:p>
  </w:endnote>
  <w:endnote w:type="continuationSeparator" w:id="0">
    <w:p w:rsidR="00AE6FAC" w:rsidRDefault="00AE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FAC" w:rsidRDefault="00AE6FAC">
      <w:pPr>
        <w:spacing w:after="0" w:line="240" w:lineRule="auto"/>
      </w:pPr>
      <w:r>
        <w:separator/>
      </w:r>
    </w:p>
  </w:footnote>
  <w:footnote w:type="continuationSeparator" w:id="0">
    <w:p w:rsidR="00AE6FAC" w:rsidRDefault="00AE6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676B"/>
    <w:multiLevelType w:val="hybridMultilevel"/>
    <w:tmpl w:val="7AAA66AA"/>
    <w:lvl w:ilvl="0" w:tplc="22FC9C2C">
      <w:start w:val="1"/>
      <w:numFmt w:val="none"/>
      <w:suff w:val="nothing"/>
      <w:lvlText w:val=""/>
      <w:lvlJc w:val="left"/>
      <w:pPr>
        <w:ind w:left="0" w:firstLine="0"/>
      </w:pPr>
    </w:lvl>
    <w:lvl w:ilvl="1" w:tplc="C2CEFD34">
      <w:start w:val="1"/>
      <w:numFmt w:val="none"/>
      <w:suff w:val="nothing"/>
      <w:lvlText w:val=""/>
      <w:lvlJc w:val="left"/>
      <w:pPr>
        <w:ind w:left="0" w:firstLine="0"/>
      </w:pPr>
    </w:lvl>
    <w:lvl w:ilvl="2" w:tplc="62468D84">
      <w:start w:val="1"/>
      <w:numFmt w:val="none"/>
      <w:suff w:val="nothing"/>
      <w:lvlText w:val=""/>
      <w:lvlJc w:val="left"/>
      <w:pPr>
        <w:ind w:left="0" w:firstLine="0"/>
      </w:pPr>
    </w:lvl>
    <w:lvl w:ilvl="3" w:tplc="AA1C9398">
      <w:start w:val="1"/>
      <w:numFmt w:val="none"/>
      <w:suff w:val="nothing"/>
      <w:lvlText w:val=""/>
      <w:lvlJc w:val="left"/>
      <w:pPr>
        <w:ind w:left="0" w:firstLine="0"/>
      </w:pPr>
    </w:lvl>
    <w:lvl w:ilvl="4" w:tplc="CE9CBF8A">
      <w:start w:val="1"/>
      <w:numFmt w:val="none"/>
      <w:suff w:val="nothing"/>
      <w:lvlText w:val=""/>
      <w:lvlJc w:val="left"/>
      <w:pPr>
        <w:ind w:left="0" w:firstLine="0"/>
      </w:pPr>
    </w:lvl>
    <w:lvl w:ilvl="5" w:tplc="A4084FEE">
      <w:start w:val="1"/>
      <w:numFmt w:val="none"/>
      <w:suff w:val="nothing"/>
      <w:lvlText w:val=""/>
      <w:lvlJc w:val="left"/>
      <w:pPr>
        <w:ind w:left="0" w:firstLine="0"/>
      </w:pPr>
    </w:lvl>
    <w:lvl w:ilvl="6" w:tplc="CD1AE93E">
      <w:start w:val="1"/>
      <w:numFmt w:val="none"/>
      <w:suff w:val="nothing"/>
      <w:lvlText w:val=""/>
      <w:lvlJc w:val="left"/>
      <w:pPr>
        <w:ind w:left="0" w:firstLine="0"/>
      </w:pPr>
    </w:lvl>
    <w:lvl w:ilvl="7" w:tplc="B59EF986">
      <w:start w:val="1"/>
      <w:numFmt w:val="none"/>
      <w:suff w:val="nothing"/>
      <w:lvlText w:val=""/>
      <w:lvlJc w:val="left"/>
      <w:pPr>
        <w:ind w:left="0" w:firstLine="0"/>
      </w:pPr>
    </w:lvl>
    <w:lvl w:ilvl="8" w:tplc="4674327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5B33355"/>
    <w:multiLevelType w:val="hybridMultilevel"/>
    <w:tmpl w:val="14100E8A"/>
    <w:lvl w:ilvl="0" w:tplc="2E8652FA">
      <w:start w:val="1"/>
      <w:numFmt w:val="none"/>
      <w:suff w:val="nothing"/>
      <w:lvlText w:val=""/>
      <w:lvlJc w:val="left"/>
      <w:pPr>
        <w:ind w:left="0" w:firstLine="0"/>
      </w:pPr>
    </w:lvl>
    <w:lvl w:ilvl="1" w:tplc="D138FB44">
      <w:start w:val="1"/>
      <w:numFmt w:val="none"/>
      <w:suff w:val="nothing"/>
      <w:lvlText w:val=""/>
      <w:lvlJc w:val="left"/>
      <w:pPr>
        <w:ind w:left="0" w:firstLine="0"/>
      </w:pPr>
    </w:lvl>
    <w:lvl w:ilvl="2" w:tplc="F2206122">
      <w:start w:val="1"/>
      <w:numFmt w:val="none"/>
      <w:suff w:val="nothing"/>
      <w:lvlText w:val=""/>
      <w:lvlJc w:val="left"/>
      <w:pPr>
        <w:ind w:left="0" w:firstLine="0"/>
      </w:pPr>
    </w:lvl>
    <w:lvl w:ilvl="3" w:tplc="CF5EE51A">
      <w:start w:val="1"/>
      <w:numFmt w:val="none"/>
      <w:suff w:val="nothing"/>
      <w:lvlText w:val=""/>
      <w:lvlJc w:val="left"/>
      <w:pPr>
        <w:ind w:left="0" w:firstLine="0"/>
      </w:pPr>
    </w:lvl>
    <w:lvl w:ilvl="4" w:tplc="AC001508">
      <w:start w:val="1"/>
      <w:numFmt w:val="none"/>
      <w:suff w:val="nothing"/>
      <w:lvlText w:val=""/>
      <w:lvlJc w:val="left"/>
      <w:pPr>
        <w:ind w:left="0" w:firstLine="0"/>
      </w:pPr>
    </w:lvl>
    <w:lvl w:ilvl="5" w:tplc="511C20D0">
      <w:start w:val="1"/>
      <w:numFmt w:val="none"/>
      <w:suff w:val="nothing"/>
      <w:lvlText w:val=""/>
      <w:lvlJc w:val="left"/>
      <w:pPr>
        <w:ind w:left="0" w:firstLine="0"/>
      </w:pPr>
    </w:lvl>
    <w:lvl w:ilvl="6" w:tplc="286AF468">
      <w:start w:val="1"/>
      <w:numFmt w:val="none"/>
      <w:suff w:val="nothing"/>
      <w:lvlText w:val=""/>
      <w:lvlJc w:val="left"/>
      <w:pPr>
        <w:ind w:left="0" w:firstLine="0"/>
      </w:pPr>
    </w:lvl>
    <w:lvl w:ilvl="7" w:tplc="DC82E1DE">
      <w:start w:val="1"/>
      <w:numFmt w:val="none"/>
      <w:suff w:val="nothing"/>
      <w:lvlText w:val=""/>
      <w:lvlJc w:val="left"/>
      <w:pPr>
        <w:ind w:left="0" w:firstLine="0"/>
      </w:pPr>
    </w:lvl>
    <w:lvl w:ilvl="8" w:tplc="945AB9C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AB429AF"/>
    <w:multiLevelType w:val="hybridMultilevel"/>
    <w:tmpl w:val="8DE87500"/>
    <w:lvl w:ilvl="0" w:tplc="06F09936">
      <w:start w:val="1"/>
      <w:numFmt w:val="bullet"/>
      <w:lvlText w:val=""/>
      <w:lvlJc w:val="left"/>
      <w:pPr>
        <w:ind w:left="720" w:hanging="360"/>
      </w:pPr>
      <w:rPr>
        <w:rFonts w:cs="Symbol"/>
      </w:rPr>
    </w:lvl>
    <w:lvl w:ilvl="1" w:tplc="3140E5B4">
      <w:start w:val="1"/>
      <w:numFmt w:val="bullet"/>
      <w:lvlText w:val="o"/>
      <w:lvlJc w:val="left"/>
      <w:pPr>
        <w:ind w:left="1440" w:hanging="360"/>
      </w:pPr>
      <w:rPr>
        <w:rFonts w:cs="Courier New"/>
      </w:rPr>
    </w:lvl>
    <w:lvl w:ilvl="2" w:tplc="E3E202AC">
      <w:start w:val="1"/>
      <w:numFmt w:val="bullet"/>
      <w:lvlText w:val=""/>
      <w:lvlJc w:val="left"/>
      <w:pPr>
        <w:ind w:left="2160" w:hanging="360"/>
      </w:pPr>
      <w:rPr>
        <w:rFonts w:cs="Wingdings"/>
      </w:rPr>
    </w:lvl>
    <w:lvl w:ilvl="3" w:tplc="D43826B2">
      <w:start w:val="1"/>
      <w:numFmt w:val="bullet"/>
      <w:lvlText w:val=""/>
      <w:lvlJc w:val="left"/>
      <w:pPr>
        <w:ind w:left="2880" w:hanging="360"/>
      </w:pPr>
      <w:rPr>
        <w:rFonts w:cs="Symbol"/>
      </w:rPr>
    </w:lvl>
    <w:lvl w:ilvl="4" w:tplc="04F8E9AE">
      <w:start w:val="1"/>
      <w:numFmt w:val="bullet"/>
      <w:lvlText w:val="o"/>
      <w:lvlJc w:val="left"/>
      <w:pPr>
        <w:ind w:left="3600" w:hanging="360"/>
      </w:pPr>
      <w:rPr>
        <w:rFonts w:cs="Courier New"/>
      </w:rPr>
    </w:lvl>
    <w:lvl w:ilvl="5" w:tplc="4C70E822">
      <w:start w:val="1"/>
      <w:numFmt w:val="bullet"/>
      <w:lvlText w:val=""/>
      <w:lvlJc w:val="left"/>
      <w:pPr>
        <w:ind w:left="4320" w:hanging="360"/>
      </w:pPr>
      <w:rPr>
        <w:rFonts w:cs="Wingdings"/>
      </w:rPr>
    </w:lvl>
    <w:lvl w:ilvl="6" w:tplc="204672E6">
      <w:start w:val="1"/>
      <w:numFmt w:val="bullet"/>
      <w:lvlText w:val=""/>
      <w:lvlJc w:val="left"/>
      <w:pPr>
        <w:ind w:left="5040" w:hanging="360"/>
      </w:pPr>
      <w:rPr>
        <w:rFonts w:cs="Symbol"/>
      </w:rPr>
    </w:lvl>
    <w:lvl w:ilvl="7" w:tplc="3DEC0068">
      <w:start w:val="1"/>
      <w:numFmt w:val="bullet"/>
      <w:lvlText w:val="o"/>
      <w:lvlJc w:val="left"/>
      <w:pPr>
        <w:ind w:left="5760" w:hanging="360"/>
      </w:pPr>
      <w:rPr>
        <w:rFonts w:cs="Courier New"/>
      </w:rPr>
    </w:lvl>
    <w:lvl w:ilvl="8" w:tplc="08B20CD8">
      <w:start w:val="1"/>
      <w:numFmt w:val="bullet"/>
      <w:lvlText w:val=""/>
      <w:lvlJc w:val="left"/>
      <w:pPr>
        <w:ind w:left="6480" w:hanging="360"/>
      </w:pPr>
      <w:rPr>
        <w:rFonts w:cs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6E"/>
    <w:rsid w:val="0016166A"/>
    <w:rsid w:val="006C3B6E"/>
    <w:rsid w:val="00A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167CF-F298-40BB-A73B-D53E541D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  <w:rPr>
      <w:rFonts w:cs="Arial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af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</dc:creator>
  <dc:description/>
  <cp:lastModifiedBy>Пользователь</cp:lastModifiedBy>
  <cp:revision>2</cp:revision>
  <dcterms:created xsi:type="dcterms:W3CDTF">2023-10-05T17:15:00Z</dcterms:created>
  <dcterms:modified xsi:type="dcterms:W3CDTF">2023-10-05T17:15:00Z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